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40" w:rsidRDefault="00421DC0">
      <w:pPr>
        <w:pStyle w:val="normal0"/>
        <w:jc w:val="center"/>
      </w:pPr>
      <w:r>
        <w:rPr>
          <w:noProof/>
        </w:rPr>
        <w:drawing>
          <wp:inline distT="114300" distB="114300" distL="114300" distR="114300">
            <wp:extent cx="1257300" cy="1257300"/>
            <wp:effectExtent l="0" t="0" r="0" b="0"/>
            <wp:docPr id="4" name="image07.png" descr="uzdevumi_round_logo_170x170.png"/>
            <wp:cNvGraphicFramePr/>
            <a:graphic xmlns:a="http://schemas.openxmlformats.org/drawingml/2006/main">
              <a:graphicData uri="http://schemas.openxmlformats.org/drawingml/2006/picture">
                <pic:pic xmlns:pic="http://schemas.openxmlformats.org/drawingml/2006/picture">
                  <pic:nvPicPr>
                    <pic:cNvPr id="0" name="image07.png" descr="uzdevumi_round_logo_170x170.png"/>
                    <pic:cNvPicPr preferRelativeResize="0"/>
                  </pic:nvPicPr>
                  <pic:blipFill>
                    <a:blip r:embed="rId4"/>
                    <a:srcRect/>
                    <a:stretch>
                      <a:fillRect/>
                    </a:stretch>
                  </pic:blipFill>
                  <pic:spPr>
                    <a:xfrm>
                      <a:off x="0" y="0"/>
                      <a:ext cx="1257300" cy="1257300"/>
                    </a:xfrm>
                    <a:prstGeom prst="rect">
                      <a:avLst/>
                    </a:prstGeom>
                    <a:ln/>
                  </pic:spPr>
                </pic:pic>
              </a:graphicData>
            </a:graphic>
          </wp:inline>
        </w:drawing>
      </w:r>
    </w:p>
    <w:p w:rsidR="000D5540" w:rsidRDefault="000D5540">
      <w:pPr>
        <w:pStyle w:val="normal0"/>
      </w:pPr>
    </w:p>
    <w:p w:rsidR="000D5540" w:rsidRDefault="00421DC0">
      <w:pPr>
        <w:pStyle w:val="Heading1"/>
        <w:spacing w:before="0" w:line="240" w:lineRule="auto"/>
        <w:contextualSpacing w:val="0"/>
        <w:jc w:val="center"/>
      </w:pPr>
      <w:bookmarkStart w:id="0" w:name="h.mubbhzkl382c" w:colFirst="0" w:colLast="0"/>
      <w:bookmarkEnd w:id="0"/>
      <w:r>
        <w:rPr>
          <w:sz w:val="34"/>
          <w:szCs w:val="34"/>
        </w:rPr>
        <w:t>Neapmierina bērna sekmes?</w:t>
      </w:r>
    </w:p>
    <w:p w:rsidR="000D5540" w:rsidRDefault="00421DC0">
      <w:pPr>
        <w:pStyle w:val="Heading1"/>
        <w:spacing w:before="0" w:line="240" w:lineRule="auto"/>
        <w:contextualSpacing w:val="0"/>
        <w:jc w:val="center"/>
      </w:pPr>
      <w:bookmarkStart w:id="1" w:name="h.o0ssqfz02j4d" w:colFirst="0" w:colLast="0"/>
      <w:bookmarkEnd w:id="1"/>
      <w:r>
        <w:rPr>
          <w:sz w:val="34"/>
          <w:szCs w:val="34"/>
        </w:rPr>
        <w:t>Neesi pārliecināts, vai Tavs bērns ir sagatavojies ieskaitei?</w:t>
      </w:r>
    </w:p>
    <w:p w:rsidR="000D5540" w:rsidRDefault="00421DC0">
      <w:pPr>
        <w:pStyle w:val="Heading1"/>
        <w:spacing w:before="0" w:line="240" w:lineRule="auto"/>
        <w:contextualSpacing w:val="0"/>
        <w:jc w:val="center"/>
      </w:pPr>
      <w:bookmarkStart w:id="2" w:name="h.hz4tahc5khi" w:colFirst="0" w:colLast="0"/>
      <w:bookmarkEnd w:id="2"/>
      <w:r>
        <w:rPr>
          <w:sz w:val="36"/>
          <w:szCs w:val="36"/>
        </w:rPr>
        <w:t>Trūkst laika bērnam paskaidrot mājasdarbus?</w:t>
      </w:r>
    </w:p>
    <w:p w:rsidR="000D5540" w:rsidRDefault="000D5540">
      <w:pPr>
        <w:pStyle w:val="normal0"/>
      </w:pP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8"/>
      </w:tblGrid>
      <w:tr w:rsidR="000D5540">
        <w:trPr>
          <w:trHeight w:val="1740"/>
        </w:trPr>
        <w:tc>
          <w:tcPr>
            <w:tcW w:w="9648" w:type="dxa"/>
            <w:tcBorders>
              <w:top w:val="single" w:sz="12" w:space="0" w:color="80C342"/>
              <w:left w:val="single" w:sz="12" w:space="0" w:color="80C342"/>
              <w:bottom w:val="single" w:sz="12" w:space="0" w:color="80C342"/>
              <w:right w:val="single" w:sz="12" w:space="0" w:color="80C342"/>
            </w:tcBorders>
            <w:tcMar>
              <w:top w:w="100" w:type="dxa"/>
              <w:left w:w="100" w:type="dxa"/>
              <w:bottom w:w="100" w:type="dxa"/>
              <w:right w:w="100" w:type="dxa"/>
            </w:tcMar>
            <w:vAlign w:val="center"/>
          </w:tcPr>
          <w:p w:rsidR="000D5540" w:rsidRDefault="00421DC0">
            <w:pPr>
              <w:pStyle w:val="Heading1"/>
              <w:spacing w:before="120"/>
              <w:ind w:right="-220"/>
              <w:contextualSpacing w:val="0"/>
              <w:jc w:val="center"/>
            </w:pPr>
            <w:bookmarkStart w:id="3" w:name="h.i9x3xd19q9nu" w:colFirst="0" w:colLast="0"/>
            <w:bookmarkEnd w:id="3"/>
            <w:r>
              <w:rPr>
                <w:color w:val="80C342"/>
                <w:sz w:val="34"/>
                <w:szCs w:val="34"/>
              </w:rPr>
              <w:t xml:space="preserve">Reģistrējies bez maksas </w:t>
            </w:r>
            <w:r>
              <w:rPr>
                <w:b/>
                <w:color w:val="80C342"/>
                <w:sz w:val="34"/>
                <w:szCs w:val="34"/>
              </w:rPr>
              <w:t>Uzdevumi.lv</w:t>
            </w:r>
            <w:r>
              <w:rPr>
                <w:color w:val="80C342"/>
                <w:sz w:val="34"/>
                <w:szCs w:val="34"/>
              </w:rPr>
              <w:t xml:space="preserve"> un seko līdzi tam, </w:t>
            </w:r>
            <w:r>
              <w:rPr>
                <w:color w:val="80C342"/>
                <w:sz w:val="34"/>
                <w:szCs w:val="34"/>
              </w:rPr>
              <w:br/>
              <w:t>kā uzlabojas Tava bērna sekmes!</w:t>
            </w:r>
          </w:p>
        </w:tc>
      </w:tr>
    </w:tbl>
    <w:p w:rsidR="000D5540" w:rsidRDefault="000D5540" w:rsidP="00792B7B">
      <w:pPr>
        <w:pStyle w:val="normal0"/>
        <w:ind w:left="709"/>
      </w:pPr>
    </w:p>
    <w:p w:rsidR="00792B7B" w:rsidRDefault="0048561F" w:rsidP="00792B7B">
      <w:pPr>
        <w:pStyle w:val="normal0"/>
        <w:spacing w:before="360" w:line="240" w:lineRule="auto"/>
        <w:ind w:left="709" w:right="-220"/>
        <w:rPr>
          <w:sz w:val="24"/>
          <w:szCs w:val="24"/>
        </w:rPr>
      </w:pPr>
      <w:r>
        <w:rPr>
          <w:noProof/>
          <w:sz w:val="24"/>
          <w:szCs w:val="24"/>
        </w:rPr>
        <w:drawing>
          <wp:anchor distT="114300" distB="114300" distL="114300" distR="114300" simplePos="0" relativeHeight="251658240" behindDoc="0" locked="0" layoutInCell="0" allowOverlap="0">
            <wp:simplePos x="0" y="0"/>
            <wp:positionH relativeFrom="margin">
              <wp:posOffset>-46355</wp:posOffset>
            </wp:positionH>
            <wp:positionV relativeFrom="paragraph">
              <wp:posOffset>163830</wp:posOffset>
            </wp:positionV>
            <wp:extent cx="307340" cy="294640"/>
            <wp:effectExtent l="19050" t="0" r="0" b="0"/>
            <wp:wrapThrough wrapText="bothSides">
              <wp:wrapPolygon edited="0">
                <wp:start x="2678" y="0"/>
                <wp:lineTo x="-1339" y="4190"/>
                <wp:lineTo x="-1339" y="13966"/>
                <wp:lineTo x="2678" y="19552"/>
                <wp:lineTo x="17405" y="19552"/>
                <wp:lineTo x="21421" y="13966"/>
                <wp:lineTo x="21421" y="4190"/>
                <wp:lineTo x="17405" y="0"/>
                <wp:lineTo x="2678" y="0"/>
              </wp:wrapPolygon>
            </wp:wrapThrough>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307340" cy="294640"/>
                    </a:xfrm>
                    <a:prstGeom prst="rect">
                      <a:avLst/>
                    </a:prstGeom>
                    <a:ln/>
                  </pic:spPr>
                </pic:pic>
              </a:graphicData>
            </a:graphic>
          </wp:anchor>
        </w:drawing>
      </w:r>
      <w:r w:rsidR="00421DC0">
        <w:rPr>
          <w:sz w:val="24"/>
          <w:szCs w:val="24"/>
        </w:rPr>
        <w:t>Uzdevumi.lv — digitāls privātskolotājs, kas paskaidros bērnam jebkuru uzdevumu.</w:t>
      </w:r>
    </w:p>
    <w:p w:rsidR="00792B7B" w:rsidRDefault="0048561F" w:rsidP="00792B7B">
      <w:pPr>
        <w:pStyle w:val="normal0"/>
        <w:spacing w:before="360" w:line="240" w:lineRule="auto"/>
        <w:ind w:left="709" w:right="-220"/>
        <w:rPr>
          <w:sz w:val="24"/>
          <w:szCs w:val="24"/>
        </w:rPr>
      </w:pPr>
      <w:r>
        <w:rPr>
          <w:noProof/>
          <w:sz w:val="24"/>
          <w:szCs w:val="24"/>
        </w:rPr>
        <w:drawing>
          <wp:anchor distT="114300" distB="114300" distL="114300" distR="114300" simplePos="0" relativeHeight="251659264" behindDoc="0" locked="0" layoutInCell="0" allowOverlap="0">
            <wp:simplePos x="0" y="0"/>
            <wp:positionH relativeFrom="margin">
              <wp:posOffset>-26670</wp:posOffset>
            </wp:positionH>
            <wp:positionV relativeFrom="paragraph">
              <wp:posOffset>165735</wp:posOffset>
            </wp:positionV>
            <wp:extent cx="306705" cy="302260"/>
            <wp:effectExtent l="19050" t="0" r="0" b="0"/>
            <wp:wrapThrough wrapText="bothSides">
              <wp:wrapPolygon edited="0">
                <wp:start x="2683" y="0"/>
                <wp:lineTo x="-1342" y="4084"/>
                <wp:lineTo x="-1342" y="14975"/>
                <wp:lineTo x="2683" y="20420"/>
                <wp:lineTo x="17441" y="20420"/>
                <wp:lineTo x="21466" y="14975"/>
                <wp:lineTo x="21466" y="4084"/>
                <wp:lineTo x="17441" y="0"/>
                <wp:lineTo x="2683" y="0"/>
              </wp:wrapPolygon>
            </wp:wrapThrough>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06705" cy="302260"/>
                    </a:xfrm>
                    <a:prstGeom prst="rect">
                      <a:avLst/>
                    </a:prstGeom>
                    <a:ln/>
                  </pic:spPr>
                </pic:pic>
              </a:graphicData>
            </a:graphic>
          </wp:anchor>
        </w:drawing>
      </w:r>
      <w:r w:rsidR="00421DC0">
        <w:rPr>
          <w:sz w:val="24"/>
          <w:szCs w:val="24"/>
        </w:rPr>
        <w:t>Vecāki var sekot līdzi bērna progresam — ko bērns mācījies, cik ilgi un cik sekmīgi.</w:t>
      </w:r>
    </w:p>
    <w:p w:rsidR="000D5540" w:rsidRPr="00792B7B" w:rsidRDefault="0048561F" w:rsidP="00792B7B">
      <w:pPr>
        <w:pStyle w:val="normal0"/>
        <w:spacing w:before="360" w:line="240" w:lineRule="auto"/>
        <w:ind w:left="709" w:right="-220"/>
        <w:rPr>
          <w:sz w:val="24"/>
          <w:szCs w:val="24"/>
        </w:rPr>
      </w:pPr>
      <w:r>
        <w:rPr>
          <w:noProof/>
          <w:sz w:val="24"/>
          <w:szCs w:val="24"/>
        </w:rPr>
        <w:drawing>
          <wp:anchor distT="114300" distB="114300" distL="114300" distR="114300" simplePos="0" relativeHeight="251660288" behindDoc="0" locked="0" layoutInCell="0" allowOverlap="0">
            <wp:simplePos x="0" y="0"/>
            <wp:positionH relativeFrom="margin">
              <wp:posOffset>-12065</wp:posOffset>
            </wp:positionH>
            <wp:positionV relativeFrom="paragraph">
              <wp:posOffset>144780</wp:posOffset>
            </wp:positionV>
            <wp:extent cx="314960" cy="318135"/>
            <wp:effectExtent l="19050" t="0" r="8890" b="0"/>
            <wp:wrapThrough wrapText="bothSides">
              <wp:wrapPolygon edited="0">
                <wp:start x="2613" y="0"/>
                <wp:lineTo x="-1306" y="5174"/>
                <wp:lineTo x="-1306" y="15521"/>
                <wp:lineTo x="2613" y="20695"/>
                <wp:lineTo x="18290" y="20695"/>
                <wp:lineTo x="18290" y="20695"/>
                <wp:lineTo x="22210" y="15521"/>
                <wp:lineTo x="22210" y="5174"/>
                <wp:lineTo x="18290" y="0"/>
                <wp:lineTo x="2613" y="0"/>
              </wp:wrapPolygon>
            </wp:wrapThrough>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14960" cy="318135"/>
                    </a:xfrm>
                    <a:prstGeom prst="rect">
                      <a:avLst/>
                    </a:prstGeom>
                    <a:ln/>
                  </pic:spPr>
                </pic:pic>
              </a:graphicData>
            </a:graphic>
          </wp:anchor>
        </w:drawing>
      </w:r>
      <w:r w:rsidR="00421DC0">
        <w:rPr>
          <w:sz w:val="24"/>
          <w:szCs w:val="24"/>
        </w:rPr>
        <w:t xml:space="preserve">Vairāk nekā 100 000 skolēni no visas Latvijā jau mācās </w:t>
      </w:r>
      <w:proofErr w:type="spellStart"/>
      <w:r w:rsidR="00421DC0">
        <w:rPr>
          <w:sz w:val="24"/>
          <w:szCs w:val="24"/>
        </w:rPr>
        <w:t>Uzdevumi.lv</w:t>
      </w:r>
      <w:proofErr w:type="spellEnd"/>
      <w:r w:rsidR="00421DC0">
        <w:rPr>
          <w:sz w:val="24"/>
          <w:szCs w:val="24"/>
        </w:rPr>
        <w:t>.</w:t>
      </w:r>
      <w:hyperlink r:id="rId8"/>
    </w:p>
    <w:p w:rsidR="000D5540" w:rsidRDefault="00421DC0">
      <w:pPr>
        <w:pStyle w:val="normal0"/>
        <w:spacing w:before="720" w:after="300"/>
        <w:ind w:left="-220" w:right="-220"/>
      </w:pPr>
      <w:proofErr w:type="spellStart"/>
      <w:r>
        <w:rPr>
          <w:sz w:val="26"/>
          <w:szCs w:val="26"/>
        </w:rPr>
        <w:t>Uzdevumi.lv</w:t>
      </w:r>
      <w:proofErr w:type="spellEnd"/>
      <w:r>
        <w:rPr>
          <w:sz w:val="26"/>
          <w:szCs w:val="26"/>
        </w:rPr>
        <w:t xml:space="preserve"> piedāvā plašu klāstu ar mācību materiāliem - teoriju, testus, uzdevumus un to skaidrojumus, lai skolēns varētu patstāvīgi apgūt mācību vielu un mācīties no savām kļūdām. Skolēns risina uzdevumus un vecāks saņem automātiskas atskaites, kas ļauj sekot līdzi apgūtajām tēmām un izpildītajiem mājasdarbiem, kā arī salīdzināt rezultātus ar vidējiem rādītājiem klasē un Latvijā.</w:t>
      </w:r>
    </w:p>
    <w:p w:rsidR="000D5540" w:rsidRDefault="00421DC0">
      <w:pPr>
        <w:pStyle w:val="normal0"/>
        <w:spacing w:before="720" w:after="200" w:line="288" w:lineRule="auto"/>
        <w:ind w:left="-220" w:right="-220"/>
        <w:jc w:val="center"/>
      </w:pPr>
      <w:r>
        <w:rPr>
          <w:sz w:val="36"/>
          <w:szCs w:val="36"/>
        </w:rPr>
        <w:t>Ko darīt tālāk?</w:t>
      </w:r>
    </w:p>
    <w:tbl>
      <w:tblPr>
        <w:tblStyle w:val="a0"/>
        <w:tblW w:w="9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8"/>
      </w:tblGrid>
      <w:tr w:rsidR="000D5540">
        <w:trPr>
          <w:jc w:val="center"/>
        </w:trPr>
        <w:tc>
          <w:tcPr>
            <w:tcW w:w="9648" w:type="dxa"/>
            <w:tcMar>
              <w:top w:w="100" w:type="dxa"/>
              <w:left w:w="100" w:type="dxa"/>
              <w:bottom w:w="100" w:type="dxa"/>
              <w:right w:w="100" w:type="dxa"/>
            </w:tcMar>
          </w:tcPr>
          <w:p w:rsidR="000D5540" w:rsidRDefault="00421DC0">
            <w:pPr>
              <w:pStyle w:val="normal0"/>
              <w:spacing w:before="160"/>
              <w:jc w:val="center"/>
            </w:pPr>
            <w:r>
              <w:rPr>
                <w:b/>
                <w:sz w:val="35"/>
                <w:szCs w:val="35"/>
              </w:rPr>
              <w:t>Reģistrējies Uzdevumi.lv kā vecāks</w:t>
            </w:r>
            <w:r>
              <w:rPr>
                <w:sz w:val="35"/>
                <w:szCs w:val="35"/>
              </w:rPr>
              <w:t>!</w:t>
            </w:r>
            <w:r>
              <w:rPr>
                <w:color w:val="4E4E3F"/>
                <w:sz w:val="35"/>
                <w:szCs w:val="35"/>
              </w:rPr>
              <w:t xml:space="preserve"> </w:t>
            </w:r>
            <w:proofErr w:type="spellStart"/>
            <w:r>
              <w:rPr>
                <w:b/>
                <w:color w:val="00AEEF"/>
                <w:sz w:val="35"/>
                <w:szCs w:val="35"/>
              </w:rPr>
              <w:t>www.uzdevumi.lv</w:t>
            </w:r>
            <w:proofErr w:type="spellEnd"/>
            <w:r>
              <w:rPr>
                <w:b/>
                <w:color w:val="00AEEF"/>
                <w:sz w:val="35"/>
                <w:szCs w:val="35"/>
              </w:rPr>
              <w:t>/</w:t>
            </w:r>
            <w:proofErr w:type="spellStart"/>
            <w:r>
              <w:rPr>
                <w:b/>
                <w:color w:val="00AEEF"/>
                <w:sz w:val="35"/>
                <w:szCs w:val="35"/>
              </w:rPr>
              <w:t>vecakiem</w:t>
            </w:r>
            <w:proofErr w:type="spellEnd"/>
          </w:p>
        </w:tc>
      </w:tr>
    </w:tbl>
    <w:p w:rsidR="000D5540" w:rsidRDefault="000D5540">
      <w:pPr>
        <w:pStyle w:val="normal0"/>
      </w:pPr>
    </w:p>
    <w:sectPr w:rsidR="000D5540" w:rsidSect="000D5540">
      <w:pgSz w:w="12240" w:h="15840"/>
      <w:pgMar w:top="720" w:right="1296" w:bottom="720" w:left="129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0D5540"/>
    <w:rsid w:val="000D5540"/>
    <w:rsid w:val="00213FF9"/>
    <w:rsid w:val="002D17F3"/>
    <w:rsid w:val="002E27D6"/>
    <w:rsid w:val="003D685B"/>
    <w:rsid w:val="00421DC0"/>
    <w:rsid w:val="0048561F"/>
    <w:rsid w:val="004A039A"/>
    <w:rsid w:val="004B1DAD"/>
    <w:rsid w:val="006A6B34"/>
    <w:rsid w:val="00792B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F3"/>
  </w:style>
  <w:style w:type="paragraph" w:styleId="Heading1">
    <w:name w:val="heading 1"/>
    <w:basedOn w:val="normal0"/>
    <w:next w:val="normal0"/>
    <w:rsid w:val="000D5540"/>
    <w:pPr>
      <w:keepNext/>
      <w:keepLines/>
      <w:spacing w:before="400" w:after="120"/>
      <w:contextualSpacing/>
      <w:outlineLvl w:val="0"/>
    </w:pPr>
    <w:rPr>
      <w:sz w:val="40"/>
      <w:szCs w:val="40"/>
    </w:rPr>
  </w:style>
  <w:style w:type="paragraph" w:styleId="Heading2">
    <w:name w:val="heading 2"/>
    <w:basedOn w:val="normal0"/>
    <w:next w:val="normal0"/>
    <w:rsid w:val="000D5540"/>
    <w:pPr>
      <w:keepNext/>
      <w:keepLines/>
      <w:spacing w:before="360" w:after="120"/>
      <w:contextualSpacing/>
      <w:outlineLvl w:val="1"/>
    </w:pPr>
    <w:rPr>
      <w:sz w:val="32"/>
      <w:szCs w:val="32"/>
    </w:rPr>
  </w:style>
  <w:style w:type="paragraph" w:styleId="Heading3">
    <w:name w:val="heading 3"/>
    <w:basedOn w:val="normal0"/>
    <w:next w:val="normal0"/>
    <w:rsid w:val="000D5540"/>
    <w:pPr>
      <w:keepNext/>
      <w:keepLines/>
      <w:spacing w:before="320" w:after="80"/>
      <w:contextualSpacing/>
      <w:outlineLvl w:val="2"/>
    </w:pPr>
    <w:rPr>
      <w:color w:val="434343"/>
      <w:sz w:val="28"/>
      <w:szCs w:val="28"/>
    </w:rPr>
  </w:style>
  <w:style w:type="paragraph" w:styleId="Heading4">
    <w:name w:val="heading 4"/>
    <w:basedOn w:val="normal0"/>
    <w:next w:val="normal0"/>
    <w:rsid w:val="000D5540"/>
    <w:pPr>
      <w:keepNext/>
      <w:keepLines/>
      <w:spacing w:before="280" w:after="80"/>
      <w:contextualSpacing/>
      <w:outlineLvl w:val="3"/>
    </w:pPr>
    <w:rPr>
      <w:color w:val="666666"/>
      <w:sz w:val="24"/>
      <w:szCs w:val="24"/>
    </w:rPr>
  </w:style>
  <w:style w:type="paragraph" w:styleId="Heading5">
    <w:name w:val="heading 5"/>
    <w:basedOn w:val="normal0"/>
    <w:next w:val="normal0"/>
    <w:rsid w:val="000D5540"/>
    <w:pPr>
      <w:keepNext/>
      <w:keepLines/>
      <w:spacing w:before="240" w:after="80"/>
      <w:contextualSpacing/>
      <w:outlineLvl w:val="4"/>
    </w:pPr>
    <w:rPr>
      <w:color w:val="666666"/>
    </w:rPr>
  </w:style>
  <w:style w:type="paragraph" w:styleId="Heading6">
    <w:name w:val="heading 6"/>
    <w:basedOn w:val="normal0"/>
    <w:next w:val="normal0"/>
    <w:rsid w:val="000D554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5540"/>
  </w:style>
  <w:style w:type="paragraph" w:styleId="Title">
    <w:name w:val="Title"/>
    <w:basedOn w:val="normal0"/>
    <w:next w:val="normal0"/>
    <w:rsid w:val="000D5540"/>
    <w:pPr>
      <w:keepNext/>
      <w:keepLines/>
      <w:spacing w:after="60"/>
      <w:contextualSpacing/>
    </w:pPr>
    <w:rPr>
      <w:sz w:val="52"/>
      <w:szCs w:val="52"/>
    </w:rPr>
  </w:style>
  <w:style w:type="paragraph" w:styleId="Subtitle">
    <w:name w:val="Subtitle"/>
    <w:basedOn w:val="normal0"/>
    <w:next w:val="normal0"/>
    <w:rsid w:val="000D5540"/>
    <w:pPr>
      <w:keepNext/>
      <w:keepLines/>
      <w:spacing w:after="320"/>
      <w:contextualSpacing/>
    </w:pPr>
    <w:rPr>
      <w:color w:val="666666"/>
      <w:sz w:val="30"/>
      <w:szCs w:val="30"/>
    </w:rPr>
  </w:style>
  <w:style w:type="table" w:customStyle="1" w:styleId="a">
    <w:basedOn w:val="TableNormal"/>
    <w:rsid w:val="000D554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D554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zdevumi.lv/Account/RegisterInClass?classIdEnc=22_&amp;from=info-vecakiem-button1"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657</Words>
  <Characters>375</Characters>
  <Application>Microsoft Office Word</Application>
  <DocSecurity>0</DocSecurity>
  <Lines>3</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Uzdevumi.lv</dc:creator>
  <cp:lastModifiedBy>Aigars</cp:lastModifiedBy>
  <cp:revision>9</cp:revision>
  <dcterms:created xsi:type="dcterms:W3CDTF">2016-02-12T09:56:00Z</dcterms:created>
  <dcterms:modified xsi:type="dcterms:W3CDTF">2016-02-12T10:33:00Z</dcterms:modified>
</cp:coreProperties>
</file>